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22" w:rsidRDefault="00D90822" w:rsidP="00D9082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D90822" w:rsidRDefault="00D90822" w:rsidP="00D9082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D90822" w:rsidTr="00C2019F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822" w:rsidRDefault="00D90822" w:rsidP="00C2019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Найменування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товарів</w:t>
            </w:r>
            <w:proofErr w:type="spellEnd"/>
            <w:r>
              <w:rPr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Fonts w:eastAsia="Arial Unicode MS" w:cs="Arial Unicode MS"/>
              </w:rPr>
              <w:t>робіт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послуг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822" w:rsidRDefault="00D90822" w:rsidP="00C2019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Ціна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за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одиницю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822" w:rsidRDefault="00D90822" w:rsidP="00C2019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rPr>
                <w:rFonts w:eastAsia="Arial Unicode MS" w:cs="Arial Unicode MS"/>
              </w:rPr>
              <w:t>Одиниць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822" w:rsidRDefault="00D90822" w:rsidP="00C2019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eastAsia="Arial Unicode MS" w:cs="Arial Unicode MS"/>
              </w:rPr>
              <w:t>Вартість</w:t>
            </w:r>
            <w:proofErr w:type="spellEnd"/>
            <w:r>
              <w:rPr>
                <w:rFonts w:eastAsia="Arial Unicode MS" w:cs="Arial Unicode MS"/>
              </w:rPr>
              <w:t xml:space="preserve">, </w:t>
            </w:r>
            <w:proofErr w:type="spellStart"/>
            <w:r>
              <w:rPr>
                <w:rFonts w:eastAsia="Arial Unicode MS" w:cs="Arial Unicode MS"/>
              </w:rPr>
              <w:t>грн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Ігровий лабіринт «Бджілка»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96 950,00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96 950,00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двомісна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5 950,00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5 950,00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Травмобезпечне покриття (гумова плитка)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650,00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30 </w:t>
            </w:r>
            <w:proofErr w:type="spellStart"/>
            <w:r>
              <w:rPr>
                <w:lang w:val="uk-UA"/>
              </w:rPr>
              <w:t>м.кв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19 500,00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Ігрова панель «Забава»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7 850,00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7 850,00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Гойдалка пружина «Джип»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8 750,00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8 750,00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Столик з лавками «Дельфін»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8 400,00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8 400,00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Пісочниця «Ромашка»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5 750,00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5 750,00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Монтаж -25% від вартості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3C1E83" w:rsidRDefault="003C1E83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38 288,00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Доставка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C2019F" w:rsidRDefault="00C2019F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15 000,00</w:t>
            </w: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90822" w:rsidTr="00C2019F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Default="00D90822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822" w:rsidRDefault="00D90822" w:rsidP="00C2019F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proofErr w:type="spellStart"/>
            <w:r>
              <w:t>Всього</w:t>
            </w:r>
            <w:proofErr w:type="spellEnd"/>
            <w:r>
              <w:t>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22" w:rsidRPr="003C1E83" w:rsidRDefault="00DE6367" w:rsidP="00C20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206 </w:t>
            </w:r>
            <w:bookmarkStart w:id="0" w:name="_GoBack"/>
            <w:bookmarkEnd w:id="0"/>
            <w:r w:rsidR="003C1E83">
              <w:rPr>
                <w:lang w:val="uk-UA"/>
              </w:rPr>
              <w:t>438,00</w:t>
            </w:r>
          </w:p>
        </w:tc>
      </w:tr>
    </w:tbl>
    <w:p w:rsidR="009D60BF" w:rsidRDefault="009D60BF"/>
    <w:sectPr w:rsidR="009D6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2"/>
    <w:rsid w:val="003C1E83"/>
    <w:rsid w:val="006B41C2"/>
    <w:rsid w:val="009D60BF"/>
    <w:rsid w:val="00C2019F"/>
    <w:rsid w:val="00D90822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3D45"/>
  <w15:chartTrackingRefBased/>
  <w15:docId w15:val="{4A770114-E147-4C14-8DC0-5E844D35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2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82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D9082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1425">
          <w:marLeft w:val="0"/>
          <w:marRight w:val="12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2018-01-22T10:35:00Z</dcterms:created>
  <dcterms:modified xsi:type="dcterms:W3CDTF">2018-01-22T12:00:00Z</dcterms:modified>
</cp:coreProperties>
</file>