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EC75" w14:textId="35A7DEC9" w:rsidR="000135D3" w:rsidRDefault="00BE10DB" w:rsidP="000135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041A9CD7" wp14:editId="3FF9D846">
            <wp:extent cx="4733925" cy="408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 анонс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4734587" cy="4086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35D3" w:rsidRPr="000135D3">
        <w:t xml:space="preserve"> </w:t>
      </w:r>
      <w:r w:rsidR="000135D3">
        <w:rPr>
          <w:noProof/>
        </w:rPr>
        <mc:AlternateContent>
          <mc:Choice Requires="wps">
            <w:drawing>
              <wp:inline distT="0" distB="0" distL="0" distR="0" wp14:anchorId="59E3CE85" wp14:editId="1376B78F">
                <wp:extent cx="304800" cy="304800"/>
                <wp:effectExtent l="0" t="0" r="0" b="0"/>
                <wp:docPr id="1" name="AutoShape 1" descr="https://uzhgorod.pb.org.ua/assets/app/img/logo-bi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E770C" id="AutoShape 1" o:spid="_x0000_s1026" alt="https://uzhgorod.pb.org.ua/assets/app/img/logo-bi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U9VpNoCAAD2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4DCFA015" w14:textId="77777777" w:rsidR="000135D3" w:rsidRDefault="000135D3" w:rsidP="000135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3BEB3E" w14:textId="045976A4" w:rsidR="003B0A43" w:rsidRDefault="000135D3" w:rsidP="000135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5D3">
        <w:rPr>
          <w:rFonts w:ascii="Times New Roman" w:hAnsi="Times New Roman" w:cs="Times New Roman"/>
          <w:b/>
          <w:sz w:val="40"/>
          <w:szCs w:val="40"/>
        </w:rPr>
        <w:t>Бюджет громадської ініціативи</w:t>
      </w:r>
      <w:r>
        <w:rPr>
          <w:rFonts w:ascii="Times New Roman" w:hAnsi="Times New Roman" w:cs="Times New Roman"/>
          <w:b/>
          <w:sz w:val="40"/>
          <w:szCs w:val="40"/>
        </w:rPr>
        <w:t xml:space="preserve"> м.Ужгород</w:t>
      </w:r>
    </w:p>
    <w:p w14:paraId="77292068" w14:textId="34FC7861" w:rsidR="000135D3" w:rsidRDefault="000135D3" w:rsidP="000135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A2E832" w14:textId="2A4D55B5" w:rsidR="000135D3" w:rsidRDefault="000135D3" w:rsidP="0001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питання та відповіді</w:t>
      </w:r>
    </w:p>
    <w:p w14:paraId="73DDC7DC" w14:textId="1E492B39" w:rsidR="000135D3" w:rsidRDefault="000135D3" w:rsidP="00013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BFD8C" w14:textId="717597C2" w:rsidR="000135D3" w:rsidRPr="008264A7" w:rsidRDefault="000135D3" w:rsidP="00013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Що таке Бюджет громадської ініціативи?</w:t>
      </w:r>
    </w:p>
    <w:p w14:paraId="474BCEF5" w14:textId="25F34FB6" w:rsidR="000135D3" w:rsidRDefault="000135D3" w:rsidP="000135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049">
        <w:rPr>
          <w:rFonts w:ascii="Times New Roman" w:hAnsi="Times New Roman" w:cs="Times New Roman"/>
          <w:b/>
          <w:sz w:val="28"/>
          <w:szCs w:val="28"/>
        </w:rPr>
        <w:t>Бюджет громадської ініціативи</w:t>
      </w:r>
      <w:r>
        <w:rPr>
          <w:rFonts w:ascii="Times New Roman" w:hAnsi="Times New Roman" w:cs="Times New Roman"/>
          <w:sz w:val="28"/>
          <w:szCs w:val="28"/>
        </w:rPr>
        <w:t xml:space="preserve"> – це </w:t>
      </w:r>
      <w:r w:rsidRPr="000135D3">
        <w:rPr>
          <w:rFonts w:ascii="Times New Roman" w:hAnsi="Times New Roman" w:cs="Times New Roman"/>
          <w:sz w:val="28"/>
          <w:szCs w:val="28"/>
        </w:rPr>
        <w:t xml:space="preserve">спосіб визначення видатків частини міського бюджету м. Ужгорода за допомогою прямого волевиявлення </w:t>
      </w:r>
      <w:proofErr w:type="spellStart"/>
      <w:r w:rsidRPr="000135D3">
        <w:rPr>
          <w:rFonts w:ascii="Times New Roman" w:hAnsi="Times New Roman" w:cs="Times New Roman"/>
          <w:sz w:val="28"/>
          <w:szCs w:val="28"/>
        </w:rPr>
        <w:t>ужгородців</w:t>
      </w:r>
      <w:proofErr w:type="spellEnd"/>
      <w:r w:rsidRPr="000135D3">
        <w:rPr>
          <w:rFonts w:ascii="Times New Roman" w:hAnsi="Times New Roman" w:cs="Times New Roman"/>
          <w:sz w:val="28"/>
          <w:szCs w:val="28"/>
        </w:rPr>
        <w:t xml:space="preserve"> і спрямування їх на задоволення спільних інтересів громади міста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5BFC7" w14:textId="48DAF3C8" w:rsidR="000135D3" w:rsidRDefault="000135D3" w:rsidP="000135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C72C3C" w14:textId="15B1893B" w:rsidR="000135D3" w:rsidRPr="008264A7" w:rsidRDefault="000135D3" w:rsidP="00013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Хто може бути автором проекту?</w:t>
      </w:r>
    </w:p>
    <w:p w14:paraId="56EA49D7" w14:textId="71DAC987" w:rsidR="000135D3" w:rsidRDefault="000135D3" w:rsidP="000135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049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0049" w:rsidRPr="004A0049">
        <w:rPr>
          <w:rFonts w:ascii="Times New Roman" w:hAnsi="Times New Roman" w:cs="Times New Roman"/>
          <w:sz w:val="28"/>
          <w:szCs w:val="28"/>
        </w:rPr>
        <w:t>це особа, яка досягла 16-річного віку, яка ініціювала ідею щодо покращення м. Ужгорода, оформила її у вигляді проекту у спосіб, передбачений у Положенні про Бюджет громадської ініціативи м.Ужгород.</w:t>
      </w:r>
    </w:p>
    <w:p w14:paraId="71723F91" w14:textId="6616EBC8" w:rsidR="004A0049" w:rsidRDefault="004A0049" w:rsidP="000135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6036AB" w14:textId="77777777" w:rsidR="00BE10DB" w:rsidRDefault="00BE10DB" w:rsidP="000135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B848824" w14:textId="3383CBF8" w:rsidR="004A0049" w:rsidRPr="008264A7" w:rsidRDefault="004A0049" w:rsidP="004A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Що таке проект, малі та великі проекти?</w:t>
      </w:r>
    </w:p>
    <w:p w14:paraId="762DDEEC" w14:textId="046D1856" w:rsidR="004A0049" w:rsidRPr="004A0049" w:rsidRDefault="004A0049" w:rsidP="004A00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0049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Pr="004A0049">
        <w:rPr>
          <w:rFonts w:ascii="Times New Roman" w:hAnsi="Times New Roman" w:cs="Times New Roman"/>
          <w:sz w:val="28"/>
          <w:szCs w:val="28"/>
        </w:rPr>
        <w:t xml:space="preserve"> – описана ідея, реалізація якої може відбуватися за рахунок коштів громадського бюджету м. Ужгорода. Всі проекти класифікуються за двома категоріями: </w:t>
      </w:r>
    </w:p>
    <w:p w14:paraId="58CDFC11" w14:textId="1D5D9C0A" w:rsidR="004A0049" w:rsidRPr="004A0049" w:rsidRDefault="004A0049" w:rsidP="004A00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0049">
        <w:rPr>
          <w:rFonts w:ascii="Times New Roman" w:hAnsi="Times New Roman" w:cs="Times New Roman"/>
          <w:b/>
          <w:sz w:val="28"/>
          <w:szCs w:val="28"/>
        </w:rPr>
        <w:t>Малі проекти</w:t>
      </w:r>
      <w:r w:rsidRPr="004A0049">
        <w:rPr>
          <w:rFonts w:ascii="Times New Roman" w:hAnsi="Times New Roman" w:cs="Times New Roman"/>
          <w:sz w:val="28"/>
          <w:szCs w:val="28"/>
        </w:rPr>
        <w:t xml:space="preserve"> – це проекти, загальна вартість реалізації яких становить від 100 000,00 до 300 000,00 грн. На такі проекти виділяється 25% загального обсягу громадського бюджету. </w:t>
      </w:r>
    </w:p>
    <w:p w14:paraId="714C0D96" w14:textId="48BCFC60" w:rsidR="004A0049" w:rsidRDefault="004A0049" w:rsidP="004A00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0049">
        <w:rPr>
          <w:rFonts w:ascii="Times New Roman" w:hAnsi="Times New Roman" w:cs="Times New Roman"/>
          <w:b/>
          <w:sz w:val="28"/>
          <w:szCs w:val="28"/>
        </w:rPr>
        <w:t>Великі проекти</w:t>
      </w:r>
      <w:r w:rsidRPr="004A0049">
        <w:rPr>
          <w:rFonts w:ascii="Times New Roman" w:hAnsi="Times New Roman" w:cs="Times New Roman"/>
          <w:sz w:val="28"/>
          <w:szCs w:val="28"/>
        </w:rPr>
        <w:t xml:space="preserve"> - це проекти, загальна вартість реалізації яких становить від 300 001,00 до  </w:t>
      </w:r>
      <w:r w:rsidR="000C11C3">
        <w:rPr>
          <w:rFonts w:ascii="Times New Roman" w:hAnsi="Times New Roman" w:cs="Times New Roman"/>
          <w:sz w:val="28"/>
          <w:szCs w:val="28"/>
        </w:rPr>
        <w:t>5</w:t>
      </w:r>
      <w:r w:rsidRPr="004A0049">
        <w:rPr>
          <w:rFonts w:ascii="Times New Roman" w:hAnsi="Times New Roman" w:cs="Times New Roman"/>
          <w:sz w:val="28"/>
          <w:szCs w:val="28"/>
        </w:rPr>
        <w:t>00 000,00 грн. На такі проекти виділяється 75% загального обсягу громадського бюджету.</w:t>
      </w:r>
    </w:p>
    <w:p w14:paraId="3684AA8F" w14:textId="1A900A9D" w:rsidR="004A0049" w:rsidRDefault="004A0049" w:rsidP="004A00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2F3FAA2" w14:textId="59B7BA37" w:rsidR="004A0049" w:rsidRPr="008264A7" w:rsidRDefault="004A0049" w:rsidP="004A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Які є обмеження для проектів?</w:t>
      </w:r>
    </w:p>
    <w:p w14:paraId="786FC863" w14:textId="43697669" w:rsidR="004A0049" w:rsidRDefault="006064A4" w:rsidP="004A00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</w:t>
      </w:r>
      <w:r w:rsidR="009C5E90">
        <w:rPr>
          <w:rFonts w:ascii="Times New Roman" w:hAnsi="Times New Roman" w:cs="Times New Roman"/>
          <w:sz w:val="28"/>
          <w:szCs w:val="28"/>
        </w:rPr>
        <w:t xml:space="preserve">і проекти для фінансування за рахунок </w:t>
      </w:r>
      <w:r>
        <w:rPr>
          <w:rFonts w:ascii="Times New Roman" w:hAnsi="Times New Roman" w:cs="Times New Roman"/>
          <w:sz w:val="28"/>
          <w:szCs w:val="28"/>
        </w:rPr>
        <w:t xml:space="preserve">коштів бюджету міста повинні відповідати таким вимогам: </w:t>
      </w:r>
    </w:p>
    <w:p w14:paraId="3FF08165" w14:textId="60594ADC" w:rsidR="006064A4" w:rsidRDefault="006064A4" w:rsidP="00606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яких можлива протягом одного бюджетного року;</w:t>
      </w:r>
    </w:p>
    <w:p w14:paraId="5F836655" w14:textId="77777777" w:rsidR="006064A4" w:rsidRPr="006064A4" w:rsidRDefault="006064A4" w:rsidP="00606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4">
        <w:rPr>
          <w:rFonts w:ascii="Times New Roman" w:hAnsi="Times New Roman" w:cs="Times New Roman"/>
          <w:sz w:val="28"/>
          <w:szCs w:val="28"/>
        </w:rPr>
        <w:t>які спрямовані на задоволення спільних інтересів громади міста.</w:t>
      </w:r>
    </w:p>
    <w:p w14:paraId="5C99CE5C" w14:textId="0C265C59" w:rsidR="006064A4" w:rsidRPr="006064A4" w:rsidRDefault="006064A4" w:rsidP="00606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4">
        <w:rPr>
          <w:rFonts w:ascii="Times New Roman" w:hAnsi="Times New Roman" w:cs="Times New Roman"/>
          <w:sz w:val="28"/>
          <w:szCs w:val="28"/>
        </w:rPr>
        <w:t>якщо реалізація проекту передбачає використання земельної ділянки, приміщення чи іншого об’єкта, вони повинні належати до власності територіальної громади м. Ужгорода;</w:t>
      </w:r>
    </w:p>
    <w:p w14:paraId="02F4C0D0" w14:textId="77777777" w:rsidR="006064A4" w:rsidRPr="006064A4" w:rsidRDefault="006064A4" w:rsidP="00606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A4">
        <w:rPr>
          <w:rFonts w:ascii="Times New Roman" w:hAnsi="Times New Roman" w:cs="Times New Roman"/>
          <w:sz w:val="28"/>
          <w:szCs w:val="28"/>
        </w:rPr>
        <w:t>повинні стосуватись лише одного об’єкта, що належить до комунальної власності (наприклад, вулиці, парку, дороги, спортивного чи дитячого майданчика; установи: школи, поліклініки, дитячого садочку тощо).</w:t>
      </w:r>
    </w:p>
    <w:p w14:paraId="36B175BC" w14:textId="27B70782" w:rsidR="006064A4" w:rsidRDefault="006064A4" w:rsidP="00606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проектів має бути в компетенції органів місцевого самоврядування.</w:t>
      </w:r>
    </w:p>
    <w:p w14:paraId="33A7DCEB" w14:textId="4F053C52" w:rsidR="006064A4" w:rsidRDefault="006064A4" w:rsidP="00606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804B0" w14:textId="7F940DCD" w:rsidR="006064A4" w:rsidRPr="008264A7" w:rsidRDefault="00991169" w:rsidP="00606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Як подати проект?</w:t>
      </w:r>
    </w:p>
    <w:p w14:paraId="6DE25E0B" w14:textId="25F823F3" w:rsidR="00991169" w:rsidRDefault="00991169" w:rsidP="009911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87ECCE" w14:textId="201CD115" w:rsidR="00991169" w:rsidRDefault="00991169" w:rsidP="00991169">
      <w:pPr>
        <w:ind w:left="360"/>
        <w:jc w:val="both"/>
        <w:rPr>
          <w:rStyle w:val="a4"/>
          <w:rFonts w:ascii="Arial" w:hAnsi="Arial" w:cs="Arial"/>
          <w:color w:val="1155CC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подання проекту автору необхідно зареєструватися та заповнити форму в системі «Громадський проект», яку можна знайти на сайті Ужгородської міської ради  або за посиланням : </w:t>
      </w:r>
      <w:hyperlink r:id="rId6" w:tgtFrame="_blank" w:history="1">
        <w:r w:rsidR="000C11C3" w:rsidRPr="000C11C3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gb.rada-uzhgorod.gov.ua</w:t>
        </w:r>
      </w:hyperlink>
    </w:p>
    <w:p w14:paraId="56146160" w14:textId="66E87A03" w:rsidR="00991169" w:rsidRDefault="00991169" w:rsidP="00991169">
      <w:pPr>
        <w:ind w:left="360"/>
        <w:jc w:val="both"/>
        <w:rPr>
          <w:rStyle w:val="a4"/>
          <w:rFonts w:ascii="Arial" w:hAnsi="Arial" w:cs="Arial"/>
          <w:color w:val="1155CC"/>
          <w:sz w:val="19"/>
          <w:szCs w:val="19"/>
          <w:shd w:val="clear" w:color="auto" w:fill="FFFFFF"/>
        </w:rPr>
      </w:pPr>
    </w:p>
    <w:p w14:paraId="7F9DB2A2" w14:textId="1CAF574E" w:rsidR="00991169" w:rsidRPr="008264A7" w:rsidRDefault="00991169" w:rsidP="00991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Коли можна подавати проект?</w:t>
      </w:r>
    </w:p>
    <w:p w14:paraId="4EF7BBFE" w14:textId="752D5CC4" w:rsidR="00991169" w:rsidRDefault="00991169" w:rsidP="009911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 Бюджету громадської ініціативи можна подавати з 01 грудня 2017 року по 01 лютого 2018 року.</w:t>
      </w:r>
    </w:p>
    <w:p w14:paraId="684CB453" w14:textId="249DAC44" w:rsidR="00991169" w:rsidRDefault="00991169" w:rsidP="009911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Календарний план Бюджету можна знайти на офіційному сайті міської ради.</w:t>
      </w:r>
    </w:p>
    <w:p w14:paraId="4FE673CF" w14:textId="56F5B480" w:rsidR="003617F4" w:rsidRDefault="003617F4" w:rsidP="009911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1A6659" w14:textId="7E3A9896" w:rsidR="003617F4" w:rsidRPr="008264A7" w:rsidRDefault="003617F4" w:rsidP="00361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Чи можливе зняття або заміна проектів?</w:t>
      </w:r>
    </w:p>
    <w:p w14:paraId="1D951A1C" w14:textId="69CF3D75" w:rsidR="003617F4" w:rsidRDefault="003617F4" w:rsidP="003617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7F4">
        <w:rPr>
          <w:rFonts w:ascii="Times New Roman" w:hAnsi="Times New Roman" w:cs="Times New Roman"/>
          <w:sz w:val="28"/>
          <w:szCs w:val="28"/>
        </w:rPr>
        <w:lastRenderedPageBreak/>
        <w:t>Автор (автори) проекту може у будь-який момент зняти свій проект із розгляду, але не пізніше ніж за 7 календарних днів до початку голосування.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75742" w14:textId="77777777" w:rsidR="003617F4" w:rsidRPr="003617F4" w:rsidRDefault="003617F4" w:rsidP="003617F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17F4">
        <w:rPr>
          <w:rFonts w:ascii="Times New Roman" w:hAnsi="Times New Roman" w:cs="Times New Roman"/>
          <w:sz w:val="28"/>
          <w:szCs w:val="28"/>
        </w:rPr>
        <w:t xml:space="preserve">Об’єднання проектів можливе лише за взаємною згодою авторів до початку голосування. </w:t>
      </w:r>
    </w:p>
    <w:p w14:paraId="3EAB49FB" w14:textId="68B95118" w:rsidR="003617F4" w:rsidRDefault="003617F4" w:rsidP="003617F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17F4">
        <w:rPr>
          <w:rFonts w:ascii="Times New Roman" w:hAnsi="Times New Roman" w:cs="Times New Roman"/>
          <w:sz w:val="28"/>
          <w:szCs w:val="28"/>
        </w:rPr>
        <w:t xml:space="preserve">Внесення змін щодо проекту можливе лише за згодою авторів проекту до початку голосування. </w:t>
      </w:r>
    </w:p>
    <w:p w14:paraId="2868EE18" w14:textId="5C82E988" w:rsidR="003617F4" w:rsidRDefault="003617F4" w:rsidP="003617F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545E5F1" w14:textId="5A88210D" w:rsidR="003617F4" w:rsidRPr="008264A7" w:rsidRDefault="003617F4" w:rsidP="00361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Який порядок розгляду проектів?</w:t>
      </w:r>
    </w:p>
    <w:p w14:paraId="22785A88" w14:textId="00DAFB3B" w:rsidR="003617F4" w:rsidRDefault="003617F4" w:rsidP="003617F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Організацію </w:t>
      </w:r>
      <w:r w:rsidRPr="003617F4">
        <w:rPr>
          <w:rFonts w:ascii="Times New Roman" w:hAnsi="Times New Roman" w:cs="Times New Roman"/>
          <w:sz w:val="28"/>
          <w:szCs w:val="28"/>
        </w:rPr>
        <w:t xml:space="preserve">розгляду проектів здійснює </w:t>
      </w:r>
      <w:r w:rsidRPr="003617F4">
        <w:rPr>
          <w:rFonts w:ascii="Times New Roman" w:hAnsi="Times New Roman" w:cs="Times New Roman"/>
          <w:bCs/>
          <w:sz w:val="28"/>
          <w:szCs w:val="28"/>
        </w:rPr>
        <w:t>управління економіки та стратегічного планування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BE4C0A7" w14:textId="0D8979EC" w:rsidR="003617F4" w:rsidRDefault="003617F4" w:rsidP="003617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7F4">
        <w:rPr>
          <w:rFonts w:ascii="Times New Roman" w:hAnsi="Times New Roman" w:cs="Times New Roman"/>
          <w:sz w:val="28"/>
          <w:szCs w:val="28"/>
        </w:rPr>
        <w:t>Здійснює перевірку правильності заповнення проекту.</w:t>
      </w:r>
    </w:p>
    <w:p w14:paraId="6E1702D6" w14:textId="46DFA201" w:rsidR="003617F4" w:rsidRPr="003617F4" w:rsidRDefault="003617F4" w:rsidP="003617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7F4">
        <w:rPr>
          <w:rFonts w:ascii="Times New Roman" w:hAnsi="Times New Roman" w:cs="Times New Roman"/>
          <w:sz w:val="28"/>
          <w:szCs w:val="28"/>
        </w:rPr>
        <w:t>Профільний виконавчий орган протягом 10 календарних днів із дня отримання проекту здійснює його аналіз та готує свій висновок за формою згідно з додатком 2 до цього Положення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863A5" w14:textId="1F86B2E3" w:rsidR="003617F4" w:rsidRPr="003617F4" w:rsidRDefault="003617F4" w:rsidP="003617F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ВАЖЛИВО!!</w:t>
      </w:r>
      <w:r w:rsidRPr="003617F4">
        <w:rPr>
          <w:rFonts w:ascii="Times New Roman" w:hAnsi="Times New Roman" w:cs="Times New Roman"/>
          <w:sz w:val="28"/>
          <w:szCs w:val="28"/>
        </w:rPr>
        <w:t xml:space="preserve"> У разі, якщо проект є неповний або заповнений з помилками, відповідальна особа електронною поштою, телефоном або простим поштовим відправленням повідомляє про це автора проекту з проханням надати необхідну інформацію або </w:t>
      </w:r>
      <w:proofErr w:type="spellStart"/>
      <w:r w:rsidRPr="003617F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617F4">
        <w:rPr>
          <w:rFonts w:ascii="Times New Roman" w:hAnsi="Times New Roman" w:cs="Times New Roman"/>
          <w:sz w:val="28"/>
          <w:szCs w:val="28"/>
        </w:rPr>
        <w:t xml:space="preserve"> корективи протягом 7 календарних днів з дня отримання інформації про доопрацювання проекту. У разі відмови </w:t>
      </w:r>
      <w:proofErr w:type="spellStart"/>
      <w:r w:rsidRPr="003617F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617F4">
        <w:rPr>
          <w:rFonts w:ascii="Times New Roman" w:hAnsi="Times New Roman" w:cs="Times New Roman"/>
          <w:sz w:val="28"/>
          <w:szCs w:val="28"/>
        </w:rPr>
        <w:t xml:space="preserve"> корективи, або якщо такі корективи не були внесені протягом 7 календарних днів із дня отримання відповідної інформації, пропозиція відхиляється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75A352" w14:textId="75FA676C" w:rsidR="003617F4" w:rsidRPr="008264A7" w:rsidRDefault="00A95442" w:rsidP="00A95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Де можна знайти проекти, які пройшли відбір і допущені до голосування?</w:t>
      </w:r>
    </w:p>
    <w:p w14:paraId="225E890E" w14:textId="21CA90BA" w:rsidR="00A95442" w:rsidRDefault="00A95442" w:rsidP="00A954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проведеного аналізу всіх проектів управління економіки та стратегічного планування Ужгородської міської ради оприлюднює в системі «Громадський проект» перелік проектів які допущені до голосування. </w:t>
      </w:r>
    </w:p>
    <w:p w14:paraId="731EF27B" w14:textId="05495166" w:rsidR="00A95442" w:rsidRDefault="00A95442" w:rsidP="00A954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C45B24" w14:textId="51881578" w:rsidR="00A95442" w:rsidRPr="008264A7" w:rsidRDefault="00A95442" w:rsidP="00A95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Яким чином можна голосувати?</w:t>
      </w:r>
    </w:p>
    <w:p w14:paraId="6CAC8770" w14:textId="5AC86A94" w:rsidR="00A95442" w:rsidRDefault="009E0CC7" w:rsidP="00A954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за проекти здійснюється у Центрі надання адміністративних послуг</w:t>
      </w:r>
      <w:r w:rsidR="00A01244">
        <w:rPr>
          <w:rFonts w:ascii="Times New Roman" w:hAnsi="Times New Roman" w:cs="Times New Roman"/>
          <w:sz w:val="28"/>
          <w:szCs w:val="28"/>
        </w:rPr>
        <w:t xml:space="preserve"> м.Ужгород шляхом заповнення анкети або на сайті міської ради через систему </w:t>
      </w:r>
      <w:proofErr w:type="spellStart"/>
      <w:r w:rsidR="00A01244">
        <w:rPr>
          <w:rFonts w:ascii="Times New Roman" w:hAnsi="Times New Roman" w:cs="Times New Roman"/>
          <w:sz w:val="28"/>
          <w:szCs w:val="28"/>
          <w:lang w:val="en-US"/>
        </w:rPr>
        <w:t>BankID</w:t>
      </w:r>
      <w:proofErr w:type="spellEnd"/>
      <w:r w:rsidR="00A01244">
        <w:rPr>
          <w:rFonts w:ascii="Times New Roman" w:hAnsi="Times New Roman" w:cs="Times New Roman"/>
          <w:sz w:val="28"/>
          <w:szCs w:val="28"/>
        </w:rPr>
        <w:t>.</w:t>
      </w:r>
    </w:p>
    <w:p w14:paraId="55AD89C1" w14:textId="217EE7A5" w:rsidR="00A01244" w:rsidRPr="000C11C3" w:rsidRDefault="008264A7" w:rsidP="00A954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ВАЖЛИВО</w:t>
      </w:r>
      <w:r w:rsidR="00A01244" w:rsidRPr="008264A7">
        <w:rPr>
          <w:rFonts w:ascii="Times New Roman" w:hAnsi="Times New Roman" w:cs="Times New Roman"/>
          <w:b/>
          <w:sz w:val="28"/>
          <w:szCs w:val="28"/>
        </w:rPr>
        <w:t>!!</w:t>
      </w:r>
      <w:r w:rsidR="00A01244">
        <w:rPr>
          <w:rFonts w:ascii="Times New Roman" w:hAnsi="Times New Roman" w:cs="Times New Roman"/>
          <w:sz w:val="28"/>
          <w:szCs w:val="28"/>
        </w:rPr>
        <w:t xml:space="preserve"> </w:t>
      </w:r>
      <w:r w:rsidR="00A01244" w:rsidRPr="000C11C3">
        <w:rPr>
          <w:rFonts w:ascii="Times New Roman" w:hAnsi="Times New Roman" w:cs="Times New Roman"/>
          <w:b/>
          <w:sz w:val="28"/>
          <w:szCs w:val="28"/>
        </w:rPr>
        <w:t>Голосування триває з 01 по 30 березня 2018 року!</w:t>
      </w:r>
    </w:p>
    <w:p w14:paraId="4B4BDC2A" w14:textId="49B70E65" w:rsidR="003E5A3E" w:rsidRDefault="003E5A3E" w:rsidP="008264A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5A3E">
        <w:rPr>
          <w:rFonts w:ascii="Times New Roman" w:hAnsi="Times New Roman" w:cs="Times New Roman"/>
          <w:sz w:val="28"/>
          <w:szCs w:val="28"/>
        </w:rPr>
        <w:t xml:space="preserve">Працівники Центру надання адміністративних послуг надають загальну інформацію щодо бюджету громадської ініціативи м. Ужгорода та роз’яснюють порядок голосування за проекти. При цьому їм  забороняється </w:t>
      </w:r>
      <w:r w:rsidRPr="003E5A3E">
        <w:rPr>
          <w:rFonts w:ascii="Times New Roman" w:hAnsi="Times New Roman" w:cs="Times New Roman"/>
          <w:sz w:val="28"/>
          <w:szCs w:val="28"/>
        </w:rPr>
        <w:lastRenderedPageBreak/>
        <w:t>здійснювати агітацію та переконувати проголосувати за окремо взяті проекти.</w:t>
      </w:r>
    </w:p>
    <w:p w14:paraId="0EB014EE" w14:textId="141FB8F1" w:rsidR="003E5A3E" w:rsidRDefault="003E5A3E" w:rsidP="003E5A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6BE29" w14:textId="276A1648" w:rsidR="003E5A3E" w:rsidRPr="008264A7" w:rsidRDefault="003E5A3E" w:rsidP="003E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A7">
        <w:rPr>
          <w:rFonts w:ascii="Times New Roman" w:hAnsi="Times New Roman" w:cs="Times New Roman"/>
          <w:b/>
          <w:sz w:val="28"/>
          <w:szCs w:val="28"/>
        </w:rPr>
        <w:t>Хто може проголосувати?</w:t>
      </w:r>
    </w:p>
    <w:p w14:paraId="1EBBADDB" w14:textId="7D265DF6" w:rsidR="003E5A3E" w:rsidRDefault="003E5A3E" w:rsidP="008264A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Особи які досягли 16-річного віку, є громадянином України та зареєстрована у м.Ужгород. </w:t>
      </w:r>
    </w:p>
    <w:p w14:paraId="43EFA140" w14:textId="5B09E9E4" w:rsidR="003E5A3E" w:rsidRPr="008264A7" w:rsidRDefault="003E5A3E" w:rsidP="003E5A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EC145" w14:textId="0D3AF740" w:rsidR="003E5A3E" w:rsidRPr="008264A7" w:rsidRDefault="008264A7" w:rsidP="003E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3E" w:rsidRPr="008264A7">
        <w:rPr>
          <w:rFonts w:ascii="Times New Roman" w:hAnsi="Times New Roman" w:cs="Times New Roman"/>
          <w:b/>
          <w:sz w:val="28"/>
          <w:szCs w:val="28"/>
        </w:rPr>
        <w:t>Встановлення результатів та визначення переможців?</w:t>
      </w:r>
    </w:p>
    <w:p w14:paraId="301C38AF" w14:textId="77777777" w:rsidR="008264A7" w:rsidRPr="008264A7" w:rsidRDefault="008264A7" w:rsidP="008264A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64A7">
        <w:rPr>
          <w:rFonts w:ascii="Times New Roman" w:hAnsi="Times New Roman" w:cs="Times New Roman"/>
          <w:sz w:val="28"/>
          <w:szCs w:val="28"/>
        </w:rPr>
        <w:t xml:space="preserve">Встановлення результатів голосування передбачає підрахунок голосів в онлайн режимі через е-сервіс «Громадський проект».  </w:t>
      </w:r>
    </w:p>
    <w:p w14:paraId="51CA441F" w14:textId="226AC39C" w:rsidR="008264A7" w:rsidRDefault="008264A7" w:rsidP="008264A7">
      <w:pPr>
        <w:jc w:val="both"/>
        <w:rPr>
          <w:rFonts w:ascii="Times New Roman" w:hAnsi="Times New Roman" w:cs="Times New Roman"/>
          <w:sz w:val="28"/>
          <w:szCs w:val="28"/>
        </w:rPr>
      </w:pPr>
      <w:r w:rsidRPr="00826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1E2AF" w14:textId="77777777" w:rsidR="008264A7" w:rsidRPr="008264A7" w:rsidRDefault="008264A7" w:rsidP="008264A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A7">
        <w:rPr>
          <w:rFonts w:ascii="Times New Roman" w:hAnsi="Times New Roman" w:cs="Times New Roman"/>
          <w:b/>
          <w:sz w:val="28"/>
          <w:szCs w:val="28"/>
        </w:rPr>
        <w:t xml:space="preserve">Де можна знайти проекти, які перемогли у конкурсі та будуть </w:t>
      </w:r>
    </w:p>
    <w:p w14:paraId="52C4AD0C" w14:textId="2A2C1803" w:rsidR="008264A7" w:rsidRPr="008264A7" w:rsidRDefault="008264A7" w:rsidP="008264A7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фінансуватися з громадського бюджету?</w:t>
      </w:r>
    </w:p>
    <w:p w14:paraId="23CB6F5A" w14:textId="77777777" w:rsidR="008264A7" w:rsidRDefault="008264A7" w:rsidP="00826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DEFBDB" w14:textId="212F047A" w:rsidR="008264A7" w:rsidRPr="008264A7" w:rsidRDefault="008264A7" w:rsidP="00826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4A7">
        <w:rPr>
          <w:rFonts w:ascii="Times New Roman" w:hAnsi="Times New Roman" w:cs="Times New Roman"/>
          <w:sz w:val="28"/>
          <w:szCs w:val="28"/>
        </w:rPr>
        <w:t>Експертна комісія відповідно до результатів голосування формує рейтинг проектів та визначає перелік проектів, рекомендованих до фінансування за кошти бюджету громадської ініціативи м. Ужгорода.</w:t>
      </w:r>
    </w:p>
    <w:p w14:paraId="02B7B553" w14:textId="77777777" w:rsidR="008264A7" w:rsidRPr="008264A7" w:rsidRDefault="008264A7" w:rsidP="00826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A89026" w14:textId="14CE87F2" w:rsidR="003E5A3E" w:rsidRPr="000C11C3" w:rsidRDefault="000C11C3" w:rsidP="000C1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1C3">
        <w:rPr>
          <w:rFonts w:ascii="Times New Roman" w:hAnsi="Times New Roman" w:cs="Times New Roman"/>
          <w:b/>
          <w:sz w:val="28"/>
          <w:szCs w:val="28"/>
        </w:rPr>
        <w:t>Основні етапи:</w:t>
      </w:r>
    </w:p>
    <w:p w14:paraId="5241FC18" w14:textId="7D6A6FC2" w:rsidR="000C11C3" w:rsidRDefault="000C11C3" w:rsidP="000C1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проектів: з 01.12.17р. по 01.02.18р;</w:t>
      </w:r>
    </w:p>
    <w:p w14:paraId="61461193" w14:textId="774E623B" w:rsidR="000C11C3" w:rsidRDefault="000C11C3" w:rsidP="000C1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і доопрацювання: з 02.02.18р. по 28.02.18р;</w:t>
      </w:r>
    </w:p>
    <w:p w14:paraId="151B5BE9" w14:textId="0EC377DC" w:rsidR="000C11C3" w:rsidRDefault="000C11C3" w:rsidP="000C1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 1 по 30.03.18р.;</w:t>
      </w:r>
    </w:p>
    <w:p w14:paraId="7BD9E0B3" w14:textId="782D455F" w:rsidR="000C11C3" w:rsidRDefault="000C11C3" w:rsidP="000C1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 переможців: до 10.04.18р.;</w:t>
      </w:r>
    </w:p>
    <w:p w14:paraId="7BCB4BFD" w14:textId="690FC482" w:rsidR="000C11C3" w:rsidRPr="000C11C3" w:rsidRDefault="000C11C3" w:rsidP="000C1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Реалізація: до 31.12.18р.</w:t>
      </w:r>
    </w:p>
    <w:p w14:paraId="3F005696" w14:textId="0B068A78" w:rsidR="003E5A3E" w:rsidRDefault="003E5A3E" w:rsidP="00A954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FAC622" w14:textId="77777777" w:rsidR="003E5A3E" w:rsidRPr="00A01244" w:rsidRDefault="003E5A3E" w:rsidP="00A954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B807B9" w14:textId="77777777" w:rsidR="00A95442" w:rsidRPr="00A95442" w:rsidRDefault="00A95442" w:rsidP="00A954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368939" w14:textId="77777777" w:rsidR="003617F4" w:rsidRPr="003617F4" w:rsidRDefault="003617F4" w:rsidP="003617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BD763E" w14:textId="3BBB3643" w:rsidR="004A0049" w:rsidRPr="004A0049" w:rsidRDefault="004A0049" w:rsidP="004A00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A0049" w:rsidRPr="004A00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61CA"/>
    <w:multiLevelType w:val="hybridMultilevel"/>
    <w:tmpl w:val="C2B0640E"/>
    <w:lvl w:ilvl="0" w:tplc="2EE0C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14ED"/>
    <w:multiLevelType w:val="hybridMultilevel"/>
    <w:tmpl w:val="7DC21578"/>
    <w:lvl w:ilvl="0" w:tplc="CB60A5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7D"/>
    <w:rsid w:val="000135D3"/>
    <w:rsid w:val="000B16CF"/>
    <w:rsid w:val="000C11C3"/>
    <w:rsid w:val="003617F4"/>
    <w:rsid w:val="003B0A43"/>
    <w:rsid w:val="003E5A3E"/>
    <w:rsid w:val="004A0049"/>
    <w:rsid w:val="006064A4"/>
    <w:rsid w:val="008264A7"/>
    <w:rsid w:val="00991169"/>
    <w:rsid w:val="009C5E90"/>
    <w:rsid w:val="009E0CC7"/>
    <w:rsid w:val="00A01244"/>
    <w:rsid w:val="00A44D01"/>
    <w:rsid w:val="00A95442"/>
    <w:rsid w:val="00BB5C7D"/>
    <w:rsid w:val="00BE10DB"/>
    <w:rsid w:val="00D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EC9"/>
  <w15:chartTrackingRefBased/>
  <w15:docId w15:val="{FF6B737E-DE73-488A-82D3-1A0E613A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.rada-uzhgorod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3257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2017-11-13T10:42:00Z</dcterms:created>
  <dcterms:modified xsi:type="dcterms:W3CDTF">2017-11-21T14:45:00Z</dcterms:modified>
</cp:coreProperties>
</file>